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0F" w:rsidRPr="003058E7" w:rsidRDefault="00E25B0F" w:rsidP="00E25B0F">
      <w:pPr>
        <w:jc w:val="center"/>
        <w:rPr>
          <w:rFonts w:ascii="Angsana New" w:hAnsi="Angsana New"/>
          <w:b/>
          <w:bCs/>
          <w:sz w:val="96"/>
          <w:szCs w:val="96"/>
        </w:rPr>
      </w:pPr>
      <w:r w:rsidRPr="003058E7">
        <w:rPr>
          <w:rFonts w:ascii="Angsana New" w:hAnsi="Angsana New" w:hint="cs"/>
          <w:b/>
          <w:bCs/>
          <w:sz w:val="96"/>
          <w:szCs w:val="96"/>
          <w:cs/>
        </w:rPr>
        <w:t>แผนพัฒนา 3 ปี</w:t>
      </w:r>
    </w:p>
    <w:p w:rsidR="00E25B0F" w:rsidRDefault="005170C5" w:rsidP="00E25B0F">
      <w:pPr>
        <w:jc w:val="center"/>
        <w:rPr>
          <w:rFonts w:ascii="Angsana New" w:hAnsi="Angsana New"/>
          <w:b/>
          <w:bCs/>
          <w:sz w:val="96"/>
          <w:szCs w:val="96"/>
        </w:rPr>
      </w:pPr>
      <w:r>
        <w:rPr>
          <w:rFonts w:ascii="Angsana New" w:hAnsi="Angsana New" w:hint="cs"/>
          <w:b/>
          <w:bCs/>
          <w:sz w:val="96"/>
          <w:szCs w:val="96"/>
          <w:cs/>
        </w:rPr>
        <w:t>(พ.ศ. 2556</w:t>
      </w:r>
      <w:r w:rsidR="00E25B0F" w:rsidRPr="003058E7">
        <w:rPr>
          <w:rFonts w:ascii="Angsana New" w:hAnsi="Angsana New" w:hint="cs"/>
          <w:b/>
          <w:bCs/>
          <w:sz w:val="96"/>
          <w:szCs w:val="96"/>
          <w:cs/>
        </w:rPr>
        <w:t xml:space="preserve"> </w:t>
      </w:r>
      <w:r w:rsidR="00E25B0F" w:rsidRPr="003058E7">
        <w:rPr>
          <w:rFonts w:ascii="Angsana New" w:hAnsi="Angsana New"/>
          <w:b/>
          <w:bCs/>
          <w:sz w:val="96"/>
          <w:szCs w:val="96"/>
        </w:rPr>
        <w:t>–</w:t>
      </w:r>
      <w:r>
        <w:rPr>
          <w:rFonts w:ascii="Angsana New" w:hAnsi="Angsana New" w:hint="cs"/>
          <w:b/>
          <w:bCs/>
          <w:sz w:val="96"/>
          <w:szCs w:val="96"/>
          <w:cs/>
        </w:rPr>
        <w:t xml:space="preserve"> 2558</w:t>
      </w:r>
      <w:r w:rsidR="00E25B0F" w:rsidRPr="003058E7">
        <w:rPr>
          <w:rFonts w:ascii="Angsana New" w:hAnsi="Angsana New" w:hint="cs"/>
          <w:b/>
          <w:bCs/>
          <w:sz w:val="96"/>
          <w:szCs w:val="96"/>
          <w:cs/>
        </w:rPr>
        <w:t>)</w:t>
      </w:r>
    </w:p>
    <w:p w:rsidR="00E25B0F" w:rsidRPr="009C0F8A" w:rsidRDefault="00E25B0F" w:rsidP="00E25B0F">
      <w:pPr>
        <w:jc w:val="center"/>
        <w:rPr>
          <w:rFonts w:ascii="Angsana New" w:hAnsi="Angsana New"/>
          <w:b/>
          <w:bCs/>
          <w:sz w:val="96"/>
          <w:szCs w:val="96"/>
          <w:cs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  <w:r>
        <w:rPr>
          <w:rFonts w:cs="CordiaUPC"/>
          <w:b/>
          <w:bCs/>
          <w:noProof/>
          <w:sz w:val="32"/>
          <w:szCs w:val="32"/>
        </w:rPr>
        <w:drawing>
          <wp:inline distT="0" distB="0" distL="0" distR="0">
            <wp:extent cx="2390775" cy="2171700"/>
            <wp:effectExtent l="19050" t="0" r="9525" b="0"/>
            <wp:docPr id="3" name="Picture 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Pr="003058E7" w:rsidRDefault="00E25B0F" w:rsidP="00E25B0F">
      <w:pPr>
        <w:jc w:val="center"/>
        <w:rPr>
          <w:rFonts w:ascii="Angsana New" w:hAnsi="Angsana New"/>
          <w:b/>
          <w:bCs/>
          <w:sz w:val="72"/>
          <w:szCs w:val="72"/>
        </w:rPr>
      </w:pPr>
      <w:r w:rsidRPr="003058E7">
        <w:rPr>
          <w:rFonts w:ascii="Angsana New" w:hAnsi="Angsana New" w:hint="cs"/>
          <w:b/>
          <w:bCs/>
          <w:sz w:val="72"/>
          <w:szCs w:val="72"/>
          <w:cs/>
        </w:rPr>
        <w:t>องค์การบริหารส่วนตำบลโค้งยาง</w:t>
      </w:r>
    </w:p>
    <w:p w:rsidR="00E25B0F" w:rsidRPr="003058E7" w:rsidRDefault="00E25B0F" w:rsidP="00E25B0F">
      <w:pPr>
        <w:jc w:val="center"/>
        <w:rPr>
          <w:rFonts w:ascii="Angsana New" w:hAnsi="Angsana New"/>
          <w:b/>
          <w:bCs/>
          <w:sz w:val="72"/>
          <w:szCs w:val="72"/>
        </w:rPr>
      </w:pPr>
      <w:r w:rsidRPr="003058E7">
        <w:rPr>
          <w:rFonts w:ascii="Angsana New" w:hAnsi="Angsana New" w:hint="cs"/>
          <w:b/>
          <w:bCs/>
          <w:sz w:val="72"/>
          <w:szCs w:val="72"/>
          <w:cs/>
        </w:rPr>
        <w:t>อำเภอสูงเนิน  จังหวัดนครราชสีมา</w:t>
      </w:r>
    </w:p>
    <w:p w:rsidR="00E25B0F" w:rsidRDefault="005170C5" w:rsidP="00E25B0F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 w:hint="cs"/>
          <w:b/>
          <w:bCs/>
          <w:sz w:val="72"/>
          <w:szCs w:val="72"/>
          <w:cs/>
        </w:rPr>
        <w:t>ประจำปี พ.ศ. 2556</w:t>
      </w:r>
    </w:p>
    <w:p w:rsidR="00E25B0F" w:rsidRDefault="00E25B0F" w:rsidP="00E25B0F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E25B0F" w:rsidRDefault="00E25B0F" w:rsidP="00E25B0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>
            <wp:extent cx="885825" cy="9144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0F" w:rsidRDefault="00E25B0F" w:rsidP="00E25B0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ประกาศองค์การบริหารส่วนตำบลโค้งยาง</w:t>
      </w:r>
    </w:p>
    <w:p w:rsidR="00E25B0F" w:rsidRPr="00676893" w:rsidRDefault="00E25B0F" w:rsidP="00E25B0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เรื่อง ประกาศใช้แผนพัฒนาตำบลองค์การบริหารส่วนตำบลโค้งยาง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25B0F" w:rsidRDefault="00E25B0F" w:rsidP="00E25B0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</w:t>
      </w: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อาศัยอำนาจ ตามพระราชบัญญัติสภาตำบลและองค์การบริหารส่วนตำบล  พ.ศ. 2537 และ แก้ไขเพิ่มเติมถึงปัจจุบัน มาตร 46 ข้อ 1 และ ระเบียบ กระทรวงมหาดไทย ว่าด้วยการจัดทำแผนพัฒนาองค์กรปกครองส่วนท้องถิ่น พ.ศ. 2548</w:t>
      </w: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องค์การบริหารส่วนตำบลโค้งยาง จึงขอประกาศใช้แผนพัฒนาองค์การบร</w:t>
      </w:r>
      <w:r w:rsidR="00EA05BB">
        <w:rPr>
          <w:rFonts w:ascii="Angsana New" w:hAnsi="Angsana New" w:hint="cs"/>
          <w:sz w:val="32"/>
          <w:szCs w:val="32"/>
          <w:cs/>
        </w:rPr>
        <w:t>ิหารส่วนตำบลโค้งยาง ประจำปี 2556</w:t>
      </w:r>
      <w:r>
        <w:rPr>
          <w:rFonts w:ascii="Angsana New" w:hAnsi="Angsana New" w:hint="cs"/>
          <w:sz w:val="32"/>
          <w:szCs w:val="32"/>
          <w:cs/>
        </w:rPr>
        <w:t xml:space="preserve"> เพื่อเป็นเป็นแนวทางในการพัฒนาและบริหารงานให้เป็นไปตามความต้องการของประชาชนในเขตตำบลโค้งยางต่อไป</w:t>
      </w: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จึงประกาศให้ประชาชนได้ทราบโดยทั่วกัน</w:t>
      </w: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ประกาศ ณ วันที่ </w:t>
      </w:r>
      <w:r w:rsidR="00EA05B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150583">
        <w:rPr>
          <w:rFonts w:ascii="Angsana New" w:hAnsi="Angsana New" w:hint="cs"/>
          <w:sz w:val="32"/>
          <w:szCs w:val="32"/>
          <w:cs/>
        </w:rPr>
        <w:t xml:space="preserve">  เดือน กรกฎาคม</w:t>
      </w:r>
      <w:r w:rsidR="00EA05BB">
        <w:rPr>
          <w:rFonts w:ascii="Angsana New" w:hAnsi="Angsana New" w:hint="cs"/>
          <w:sz w:val="32"/>
          <w:szCs w:val="32"/>
          <w:cs/>
        </w:rPr>
        <w:t xml:space="preserve"> พ.ศ. 2555</w:t>
      </w: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E25B0F" w:rsidRPr="0097077B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(นายณรงค์  </w:t>
      </w:r>
      <w:proofErr w:type="spellStart"/>
      <w:r>
        <w:rPr>
          <w:rFonts w:ascii="Angsana New" w:hAnsi="Angsana New" w:hint="cs"/>
          <w:sz w:val="32"/>
          <w:szCs w:val="32"/>
          <w:cs/>
        </w:rPr>
        <w:t>เตี้ยง</w:t>
      </w:r>
      <w:proofErr w:type="spellEnd"/>
      <w:r>
        <w:rPr>
          <w:rFonts w:ascii="Angsana New" w:hAnsi="Angsana New" w:hint="cs"/>
          <w:sz w:val="32"/>
          <w:szCs w:val="32"/>
          <w:cs/>
        </w:rPr>
        <w:t>สูงเนิน)</w:t>
      </w:r>
    </w:p>
    <w:p w:rsidR="00E25B0F" w:rsidRDefault="00E25B0F" w:rsidP="00E25B0F">
      <w:pPr>
        <w:ind w:firstLine="7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นายกองค์การบริหารส่วนตำบลโค้งยาง</w:t>
      </w: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คำนำ</w:t>
      </w:r>
    </w:p>
    <w:p w:rsidR="00AA2AAE" w:rsidRDefault="00E25B0F" w:rsidP="00E25B0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องค์การบริหารส่วนตำบลโค้งยาง  ซึ่งเป็นองค์กรปกครองส่วนท้องถิ่นได้จัดทำแผนพัฒนาตำบล </w:t>
      </w: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 ปี ก็เพื่อให้มีการกำหนดเป้าหมายแนวทางการพัฒนาให้เป็นไปตามความต้องการของประชาชนในพื้นที่ให้มากที่สุด โดยทั้งนี้ก็เพื่อให้สอดคล้องกับแนวทางการพัฒนาอำเภอ จังหวัด และแนวทางการพัฒนาของประเทศตามนโยบายของรัฐบาล และเพื่อให้เป้าหมายการพัฒนาบรรลุวัตถุประสงค์ตามความต้องการของประชาชนในพื้นที่ ซึ่งศักยภาพในการพัฒนานั้นมีค่อนข้างจำกัด เพราะงบประมาณมีอย่างจำกัดไม่เพียงพอต่อการดำเนินงานตามความต้องการของชุมชนจึงจำเป็นอย่างยิ่งที่จะต้องวางแผนการพัฒนาเพื่อขอให้หน่วยงานต่างๆ ทั้งทางภาครัฐและเอกชน มาช่วยเหลือในการพัฒนา ตามแผนงานและโครงการต่างๆ ที่เป็นไปตามความต้องการของชุมชน</w:t>
      </w:r>
    </w:p>
    <w:p w:rsidR="00AA2AAE" w:rsidRDefault="00E25B0F" w:rsidP="00E25B0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ทั้งนี้การจัดทำแผนพัฒนาองค์ก</w:t>
      </w:r>
      <w:r w:rsidR="00AC46A8">
        <w:rPr>
          <w:rFonts w:ascii="Angsana New" w:hAnsi="Angsana New" w:hint="cs"/>
          <w:sz w:val="32"/>
          <w:szCs w:val="32"/>
          <w:cs/>
        </w:rPr>
        <w:t>ารบริหารส่วนตำบล 3 ปี (พ.ศ. 2556-2558</w:t>
      </w:r>
      <w:r>
        <w:rPr>
          <w:rFonts w:ascii="Angsana New" w:hAnsi="Angsana New" w:hint="cs"/>
          <w:sz w:val="32"/>
          <w:szCs w:val="32"/>
          <w:cs/>
        </w:rPr>
        <w:t xml:space="preserve">) เพื่อเป็นหลักและให้มีการสำรวจข้อมูลจากหมู่บ้านต่างๆ ในเขตองค์การบริหารส่วนตำบล ถึงความจำเป็นเร่งด่วนโดยเฉพาะโครงสร้างพื้นฐานที่เป็นปัญหากับชุมชน การจัดทำแผนพัฒนาองค์การบริหารส่วนตำบลที่ได้จัดทำขึ้นนี้ถือเป็นแนวทางในการปฏิบัติ เพื่อให้เป็นไปตามอำนาจหน้าที่ที่ต้องทำและอำนาจหน้าที่ที่อาจทำได้ตามมาตรา 66,67 และ 68 พ.ร.บ. สภาตำบลและองค์การบริหารส่วนตำบล พ.ศ. 2537 รวมทั้งฉบับแก้ไขเพิ่มเติม </w:t>
      </w: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พ.ศ. 2548</w:t>
      </w: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ขอขอบคุณสมาชิกองค์การบริหารส่วนตำบลโค้งยาง คณะกรรมการจัดทำแผน เจ้าหน้าที่องค์การบริหารส่วนตำบล ทุกท่านที่ให้ความร่วมมือในการจัดทำแผนพัฒนาองค์การบริหารส่วนตำบล</w:t>
      </w: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ind w:left="432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นายณรงค์   </w:t>
      </w:r>
      <w:proofErr w:type="spellStart"/>
      <w:r>
        <w:rPr>
          <w:rFonts w:ascii="Angsana New" w:hAnsi="Angsana New" w:hint="cs"/>
          <w:sz w:val="32"/>
          <w:szCs w:val="32"/>
          <w:cs/>
        </w:rPr>
        <w:t>เตี้ยง</w:t>
      </w:r>
      <w:proofErr w:type="spellEnd"/>
      <w:r>
        <w:rPr>
          <w:rFonts w:ascii="Angsana New" w:hAnsi="Angsana New" w:hint="cs"/>
          <w:sz w:val="32"/>
          <w:szCs w:val="32"/>
          <w:cs/>
        </w:rPr>
        <w:t>สูงเนิน</w:t>
      </w: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นายกองค์การบริหารส่วนตำบลโค้งยาง</w:t>
      </w: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</w:p>
    <w:p w:rsidR="00E25B0F" w:rsidRDefault="00E25B0F" w:rsidP="00E25B0F">
      <w:pPr>
        <w:jc w:val="right"/>
        <w:rPr>
          <w:rFonts w:ascii="Angsana New" w:hAnsi="Angsana New"/>
          <w:sz w:val="32"/>
          <w:szCs w:val="32"/>
        </w:rPr>
      </w:pPr>
    </w:p>
    <w:p w:rsidR="00895509" w:rsidRPr="00E25B0F" w:rsidRDefault="00895509"/>
    <w:sectPr w:rsidR="00895509" w:rsidRPr="00E25B0F" w:rsidSect="0089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25B0F"/>
    <w:rsid w:val="00150583"/>
    <w:rsid w:val="005170C5"/>
    <w:rsid w:val="007241DD"/>
    <w:rsid w:val="00895509"/>
    <w:rsid w:val="0097077B"/>
    <w:rsid w:val="00A50A1A"/>
    <w:rsid w:val="00AA2AAE"/>
    <w:rsid w:val="00AC46A8"/>
    <w:rsid w:val="00D20A63"/>
    <w:rsid w:val="00E231AF"/>
    <w:rsid w:val="00E25B0F"/>
    <w:rsid w:val="00E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0F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5B0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7</cp:revision>
  <dcterms:created xsi:type="dcterms:W3CDTF">2011-05-06T01:21:00Z</dcterms:created>
  <dcterms:modified xsi:type="dcterms:W3CDTF">2012-06-25T02:57:00Z</dcterms:modified>
</cp:coreProperties>
</file>